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0F" w:rsidRPr="008C2B66" w:rsidRDefault="0008080F" w:rsidP="00080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B66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«Ш</w:t>
      </w:r>
      <w:r w:rsidRPr="008C2B66">
        <w:rPr>
          <w:rFonts w:ascii="Times New Roman" w:hAnsi="Times New Roman" w:cs="Times New Roman"/>
          <w:sz w:val="28"/>
          <w:szCs w:val="28"/>
        </w:rPr>
        <w:t>кола-интернат № 4»</w:t>
      </w:r>
    </w:p>
    <w:p w:rsidR="0008080F" w:rsidRPr="008C2B66" w:rsidRDefault="0008080F" w:rsidP="0008080F">
      <w:pPr>
        <w:rPr>
          <w:rFonts w:ascii="Times New Roman" w:hAnsi="Times New Roman" w:cs="Times New Roman"/>
          <w:sz w:val="28"/>
          <w:szCs w:val="28"/>
        </w:rPr>
      </w:pPr>
    </w:p>
    <w:p w:rsidR="0008080F" w:rsidRPr="008C2B66" w:rsidRDefault="0008080F" w:rsidP="00080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80F" w:rsidRDefault="0008080F" w:rsidP="00080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80F" w:rsidRDefault="0008080F" w:rsidP="0008080F">
      <w:pPr>
        <w:pStyle w:val="a3"/>
        <w:shd w:val="clear" w:color="auto" w:fill="FFFFFF"/>
        <w:spacing w:before="0" w:beforeAutospacing="0" w:after="205" w:afterAutospacing="0" w:line="360" w:lineRule="auto"/>
        <w:jc w:val="center"/>
        <w:rPr>
          <w:rStyle w:val="a4"/>
          <w:color w:val="444444"/>
          <w:sz w:val="28"/>
          <w:szCs w:val="28"/>
        </w:rPr>
      </w:pPr>
    </w:p>
    <w:p w:rsidR="0008080F" w:rsidRDefault="0008080F" w:rsidP="0008080F">
      <w:pPr>
        <w:pStyle w:val="a3"/>
        <w:shd w:val="clear" w:color="auto" w:fill="FFFFFF"/>
        <w:spacing w:before="0" w:beforeAutospacing="0" w:after="205" w:afterAutospacing="0" w:line="360" w:lineRule="auto"/>
        <w:jc w:val="center"/>
        <w:rPr>
          <w:rStyle w:val="a4"/>
          <w:color w:val="444444"/>
          <w:sz w:val="28"/>
          <w:szCs w:val="28"/>
        </w:rPr>
      </w:pPr>
    </w:p>
    <w:p w:rsidR="0008080F" w:rsidRDefault="0008080F" w:rsidP="000808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080F" w:rsidRDefault="0008080F" w:rsidP="000808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080F" w:rsidRDefault="0008080F" w:rsidP="000808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080F" w:rsidRPr="00B60D3F" w:rsidRDefault="0008080F" w:rsidP="0008080F">
      <w:pPr>
        <w:jc w:val="center"/>
        <w:rPr>
          <w:rFonts w:ascii="Times New Roman" w:hAnsi="Times New Roman" w:cs="Times New Roman"/>
          <w:sz w:val="40"/>
          <w:szCs w:val="40"/>
        </w:rPr>
      </w:pPr>
      <w:r w:rsidRPr="00B60D3F">
        <w:rPr>
          <w:rFonts w:ascii="Times New Roman" w:hAnsi="Times New Roman" w:cs="Times New Roman"/>
          <w:sz w:val="40"/>
          <w:szCs w:val="40"/>
        </w:rPr>
        <w:t>Логопедическая работа над свистящими звуками</w:t>
      </w:r>
    </w:p>
    <w:p w:rsidR="0008080F" w:rsidRDefault="0008080F" w:rsidP="000808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(Методические рекомендации на сайт школы)</w:t>
      </w:r>
    </w:p>
    <w:p w:rsidR="0008080F" w:rsidRDefault="0008080F" w:rsidP="00080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80F" w:rsidRPr="008C2B66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080F" w:rsidRPr="008C2B66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2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Автор-составитель:</w:t>
      </w:r>
    </w:p>
    <w:p w:rsidR="0008080F" w:rsidRPr="008C2B66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2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Алехина О.Г.</w:t>
      </w:r>
    </w:p>
    <w:p w:rsidR="0008080F" w:rsidRPr="008C2B66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080F" w:rsidRPr="008C2B66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080F" w:rsidRPr="008C2B66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080F" w:rsidRPr="008C2B66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080F" w:rsidRPr="008C2B66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080F" w:rsidRPr="008C2B66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080F" w:rsidRPr="008C2B66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080F" w:rsidRDefault="0008080F" w:rsidP="000808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80F" w:rsidRDefault="0008080F" w:rsidP="000808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80F" w:rsidRPr="008C2B66" w:rsidRDefault="0008080F" w:rsidP="000808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08080F" w:rsidRDefault="0008080F" w:rsidP="00080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80F" w:rsidRDefault="0008080F" w:rsidP="0008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080F" w:rsidRPr="001A49DB" w:rsidRDefault="0008080F" w:rsidP="00080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lastRenderedPageBreak/>
        <w:t>Уважаемые родители, у ваших детей нарушено звукопроизношение свистящих, или шипящих, или сонорных звуков. У некоторых учащихся имеются дефекты в произношении многих групп звуков. Для постановки любой фонемы существует определенный комплекс артикуляционной гимнастики. Получить дополнительную информацию по этому вопросу вы можете самостоятельно, изучив соответствующую литературу, приведенную ниже.</w:t>
      </w:r>
    </w:p>
    <w:p w:rsidR="0008080F" w:rsidRPr="001A49DB" w:rsidRDefault="0008080F" w:rsidP="0008080F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A49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Руденко В.И. Домашний логопед. Ростов </w:t>
      </w:r>
      <w:proofErr w:type="spellStart"/>
      <w:r w:rsidRPr="001A49DB"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proofErr w:type="spellEnd"/>
      <w:r w:rsidRPr="001A49DB">
        <w:rPr>
          <w:rFonts w:ascii="Times New Roman" w:hAnsi="Times New Roman" w:cs="Times New Roman"/>
          <w:color w:val="1F497D" w:themeColor="text2"/>
          <w:sz w:val="28"/>
          <w:szCs w:val="28"/>
        </w:rPr>
        <w:t>/Д., 2000.</w:t>
      </w:r>
    </w:p>
    <w:p w:rsidR="0008080F" w:rsidRPr="001A49DB" w:rsidRDefault="0008080F" w:rsidP="00080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 xml:space="preserve">В книге даны описания артикуляционных упражнений и упражнений на формирование воздушной струи; в доступной, понятной форме предлагаются способы постановки звуков ребенку родителями. Также здесь имеются стихи, </w:t>
      </w:r>
      <w:proofErr w:type="spellStart"/>
      <w:r w:rsidRPr="001A49D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A49DB">
        <w:rPr>
          <w:rFonts w:ascii="Times New Roman" w:hAnsi="Times New Roman" w:cs="Times New Roman"/>
          <w:sz w:val="28"/>
          <w:szCs w:val="28"/>
        </w:rPr>
        <w:t xml:space="preserve"> на автоматизацию звуков.</w:t>
      </w:r>
    </w:p>
    <w:p w:rsidR="0008080F" w:rsidRPr="001A49DB" w:rsidRDefault="0008080F" w:rsidP="0008080F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A49DB">
        <w:rPr>
          <w:rFonts w:ascii="Times New Roman" w:hAnsi="Times New Roman" w:cs="Times New Roman"/>
          <w:color w:val="1F497D" w:themeColor="text2"/>
          <w:sz w:val="28"/>
          <w:szCs w:val="28"/>
        </w:rPr>
        <w:t>Крупенчук</w:t>
      </w:r>
      <w:proofErr w:type="spellEnd"/>
      <w:r w:rsidRPr="001A49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О.И., Воробьева ТА. Логопедические упражнения: Артикуляционная гимнастика. СПб</w:t>
      </w:r>
      <w:proofErr w:type="gramStart"/>
      <w:r w:rsidRPr="001A49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., </w:t>
      </w:r>
      <w:proofErr w:type="gramEnd"/>
      <w:r w:rsidRPr="001A49DB">
        <w:rPr>
          <w:rFonts w:ascii="Times New Roman" w:hAnsi="Times New Roman" w:cs="Times New Roman"/>
          <w:color w:val="1F497D" w:themeColor="text2"/>
          <w:sz w:val="28"/>
          <w:szCs w:val="28"/>
        </w:rPr>
        <w:t>2005.</w:t>
      </w:r>
    </w:p>
    <w:p w:rsidR="0008080F" w:rsidRPr="001A49DB" w:rsidRDefault="0008080F" w:rsidP="00080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Эта книга рекомендована родителям и педагогам. В ней указаны нормативы появления звуков у детей, какие артикуляционные упражнения следует использовать, если отсутствуют свистящие, шипящие и другие звуки. К каждому упражнению предложен рисунок с изображением артикуляционного движения.</w:t>
      </w:r>
    </w:p>
    <w:p w:rsidR="0008080F" w:rsidRPr="001A49DB" w:rsidRDefault="0008080F" w:rsidP="0008080F">
      <w:pPr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A49DB">
        <w:rPr>
          <w:rFonts w:ascii="Times New Roman" w:hAnsi="Times New Roman" w:cs="Times New Roman"/>
          <w:color w:val="1F497D" w:themeColor="text2"/>
          <w:sz w:val="28"/>
          <w:szCs w:val="28"/>
        </w:rPr>
        <w:t>Косинова</w:t>
      </w:r>
      <w:proofErr w:type="spellEnd"/>
      <w:r w:rsidRPr="001A49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Е.М. Уроки логопеда: Игры для развития речи. М., 2006.</w:t>
      </w:r>
    </w:p>
    <w:p w:rsidR="0008080F" w:rsidRPr="001A49DB" w:rsidRDefault="0008080F" w:rsidP="00080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 xml:space="preserve">Очень красочное яркое пособие. Материал расположен по разделам: пальчиковая гимнастика, артикуляционная гимнастика, игры на развитие силы голоса, тембра речи, </w:t>
      </w:r>
      <w:proofErr w:type="spellStart"/>
      <w:r w:rsidRPr="001A49D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A49DB">
        <w:rPr>
          <w:rFonts w:ascii="Times New Roman" w:hAnsi="Times New Roman" w:cs="Times New Roman"/>
          <w:sz w:val="28"/>
          <w:szCs w:val="28"/>
        </w:rPr>
        <w:t>, скороговорки в рисунках.</w:t>
      </w:r>
    </w:p>
    <w:p w:rsidR="0008080F" w:rsidRPr="001A49DB" w:rsidRDefault="0008080F" w:rsidP="0008080F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A49DB">
        <w:rPr>
          <w:rFonts w:ascii="Times New Roman" w:hAnsi="Times New Roman" w:cs="Times New Roman"/>
          <w:color w:val="1F497D" w:themeColor="text2"/>
          <w:sz w:val="28"/>
          <w:szCs w:val="28"/>
        </w:rPr>
        <w:t>Свободина Н.Г. Беседы с логопедом. Вопросы и ответы М., 2011.</w:t>
      </w:r>
    </w:p>
    <w:p w:rsidR="0008080F" w:rsidRPr="001A49DB" w:rsidRDefault="0008080F" w:rsidP="00080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В этой книге речь пойдет о проблемах обучения, волнующих родителей очень многих школьников, о том, как рождаются эти проблемы и что с ними делать.</w:t>
      </w:r>
    </w:p>
    <w:p w:rsidR="0008080F" w:rsidRPr="001A49DB" w:rsidRDefault="0008080F" w:rsidP="000808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49DB">
        <w:rPr>
          <w:rFonts w:ascii="Times New Roman" w:hAnsi="Times New Roman" w:cs="Times New Roman"/>
          <w:color w:val="FF0000"/>
          <w:sz w:val="28"/>
          <w:szCs w:val="28"/>
        </w:rPr>
        <w:t>Артикуляционная гимнастика для свистящих звуков</w:t>
      </w:r>
    </w:p>
    <w:p w:rsidR="0008080F" w:rsidRPr="001A49DB" w:rsidRDefault="0008080F" w:rsidP="00080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 xml:space="preserve">Артикуляционная гимнастика — это совокупность специальных упражнений на укрепление мышц артикуляционного аппарата, развитие силы, подвижности и </w:t>
      </w:r>
      <w:proofErr w:type="spellStart"/>
      <w:r w:rsidRPr="001A49DB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1A49DB">
        <w:rPr>
          <w:rFonts w:ascii="Times New Roman" w:hAnsi="Times New Roman" w:cs="Times New Roman"/>
          <w:sz w:val="28"/>
          <w:szCs w:val="28"/>
        </w:rPr>
        <w:t xml:space="preserve">  движений органов, участвующих в речевом процессе. Для ее проведения дома с ребенком необходимо знать, как правильно выполняется </w:t>
      </w:r>
      <w:proofErr w:type="gramStart"/>
      <w:r w:rsidRPr="001A49D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A49DB">
        <w:rPr>
          <w:rFonts w:ascii="Times New Roman" w:hAnsi="Times New Roman" w:cs="Times New Roman"/>
          <w:sz w:val="28"/>
          <w:szCs w:val="28"/>
        </w:rPr>
        <w:t xml:space="preserve"> или иное упражнение. Предлагаем выполнить упражнения для губ и языка, которые помогут вам научить детей произносить звуки [с], [</w:t>
      </w:r>
      <w:proofErr w:type="spellStart"/>
      <w:r w:rsidRPr="001A49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49DB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1A49D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A49DB">
        <w:rPr>
          <w:rFonts w:ascii="Times New Roman" w:hAnsi="Times New Roman" w:cs="Times New Roman"/>
          <w:sz w:val="28"/>
          <w:szCs w:val="28"/>
        </w:rPr>
        <w:t>].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color w:val="FF0000"/>
          <w:sz w:val="28"/>
          <w:szCs w:val="28"/>
        </w:rPr>
        <w:t xml:space="preserve"> «Заборчик» </w:t>
      </w:r>
      <w:r w:rsidRPr="001A49DB">
        <w:rPr>
          <w:rFonts w:ascii="Times New Roman" w:hAnsi="Times New Roman" w:cs="Times New Roman"/>
          <w:sz w:val="28"/>
          <w:szCs w:val="28"/>
        </w:rPr>
        <w:t>— улыбнуться, показать сомкнутые верхние и нижние зубы. Удерживать губы в таком положении на счет до 5—10.</w:t>
      </w:r>
    </w:p>
    <w:p w:rsidR="0008080F" w:rsidRPr="001A49DB" w:rsidRDefault="0008080F" w:rsidP="00080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19350" cy="2228850"/>
            <wp:effectExtent l="57150" t="57150" r="57150" b="57150"/>
            <wp:docPr id="5122" name="Picture 6" descr="Картинка 74 из 633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6" descr="Картинка 74 из 633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47" cy="223677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hlink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Pr="001A49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8700" cy="2279650"/>
            <wp:effectExtent l="38100" t="38100" r="44450" b="44450"/>
            <wp:docPr id="5123" name="Содержимое 6" descr="заборчикUntitled-1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Содержимое 6" descr="заборчикUntitled-1"/>
                    <pic:cNvPicPr>
                      <a:picLocks noGr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2796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Губки сильно мы растянем,                     У нас заборчик получается,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Зубки ровные покажем.                            Язычок за ним скрывается.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color w:val="FF0000"/>
          <w:sz w:val="28"/>
          <w:szCs w:val="28"/>
        </w:rPr>
        <w:t xml:space="preserve"> «Почистим нижние зубы» </w:t>
      </w:r>
      <w:r w:rsidRPr="001A49DB">
        <w:rPr>
          <w:rFonts w:ascii="Times New Roman" w:hAnsi="Times New Roman" w:cs="Times New Roman"/>
          <w:sz w:val="28"/>
          <w:szCs w:val="28"/>
        </w:rPr>
        <w:t>— улыбнуться, открыть рот, кончиком языка с силой «почистить» десну (</w:t>
      </w:r>
      <w:proofErr w:type="spellStart"/>
      <w:r w:rsidRPr="001A49DB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A49DB">
        <w:rPr>
          <w:rFonts w:ascii="Times New Roman" w:hAnsi="Times New Roman" w:cs="Times New Roman"/>
          <w:sz w:val="28"/>
          <w:szCs w:val="28"/>
        </w:rPr>
        <w:t>) за нижними зубами на счет до 7—8.</w:t>
      </w:r>
      <w:r w:rsidRPr="001A49D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Зубки чистить нужно дважды: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Каждое утро и вечер каждый.</w:t>
      </w:r>
    </w:p>
    <w:p w:rsidR="0008080F" w:rsidRPr="001A49DB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color w:val="FF0000"/>
          <w:sz w:val="28"/>
          <w:szCs w:val="28"/>
        </w:rPr>
        <w:t xml:space="preserve">«Горка» </w:t>
      </w:r>
      <w:r w:rsidRPr="001A49DB">
        <w:rPr>
          <w:rFonts w:ascii="Times New Roman" w:hAnsi="Times New Roman" w:cs="Times New Roman"/>
          <w:sz w:val="28"/>
          <w:szCs w:val="28"/>
        </w:rPr>
        <w:t xml:space="preserve">— улыбнуться, открыть рот, кончиком языка упереться в нижние зубы, выгнув его «спинку», боковые края прижать к верхним коренным зубам. Удерживать в таком положении язык на счет до 8—10. </w:t>
      </w:r>
    </w:p>
    <w:p w:rsidR="0008080F" w:rsidRPr="001A49DB" w:rsidRDefault="0008080F" w:rsidP="0008080F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49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4300" cy="2406650"/>
            <wp:effectExtent l="57150" t="57150" r="50800" b="50800"/>
            <wp:docPr id="7172" name="Содержимое 5" descr="fhnbrekzwbjyyfz ubvyfcnbrf (ujhrf)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Содержимое 5" descr="fhnbrekzwbjyyfz ubvyfcnbrf (ujhrf)"/>
                    <pic:cNvPicPr>
                      <a:picLocks noGr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48" cy="240769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hlink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Pr="001A49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1600" cy="2400300"/>
            <wp:effectExtent l="57150" t="57150" r="63500" b="57150"/>
            <wp:docPr id="7171" name="Picture 5" descr="Картинка 25 из 617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5" descr="Картинка 25 из 617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4003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08080F" w:rsidRPr="001A49DB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color w:val="FF0000"/>
          <w:sz w:val="28"/>
          <w:szCs w:val="28"/>
        </w:rPr>
        <w:t xml:space="preserve">«Катушка» </w:t>
      </w:r>
      <w:r w:rsidRPr="001A49DB">
        <w:rPr>
          <w:rFonts w:ascii="Times New Roman" w:hAnsi="Times New Roman" w:cs="Times New Roman"/>
          <w:sz w:val="28"/>
          <w:szCs w:val="28"/>
        </w:rPr>
        <w:t>— кончиком языка упереться в нижние передние зубы. Боковые края языка прижать к верхним коренным зубам. Широкий язык «выкатывать» вперед изо рта и «укладывать» в «постельку» во рту. Выполнять на счет 8— 10.</w:t>
      </w:r>
    </w:p>
    <w:p w:rsidR="0008080F" w:rsidRPr="001A49DB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Уважаемые родители! Запомните: одновременно с развитием мышц губ и языка нужно работать над формированием сильной воздушной струи. Если ребенок не научится пускать сильную струю воздуха по середине языка, правильно произнести звуки [С] [</w:t>
      </w:r>
      <w:proofErr w:type="gramStart"/>
      <w:r w:rsidRPr="001A49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A49DB">
        <w:rPr>
          <w:rFonts w:ascii="Times New Roman" w:hAnsi="Times New Roman" w:cs="Times New Roman"/>
          <w:sz w:val="28"/>
          <w:szCs w:val="28"/>
        </w:rPr>
        <w:t>] [Ц] он не сможет. При проведении упражнений на дыхание следует учитывать рекомендации: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—</w:t>
      </w:r>
      <w:r w:rsidRPr="001A49DB">
        <w:rPr>
          <w:rFonts w:ascii="Times New Roman" w:hAnsi="Times New Roman" w:cs="Times New Roman"/>
          <w:sz w:val="28"/>
          <w:szCs w:val="28"/>
        </w:rPr>
        <w:tab/>
        <w:t>воздух в помещении должен быть свежим;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1A49DB">
        <w:rPr>
          <w:rFonts w:ascii="Times New Roman" w:hAnsi="Times New Roman" w:cs="Times New Roman"/>
          <w:sz w:val="28"/>
          <w:szCs w:val="28"/>
        </w:rPr>
        <w:tab/>
        <w:t>ребенок не должен напрягаться, принимать различные позы, запрокидывать голову;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—</w:t>
      </w:r>
      <w:r w:rsidRPr="001A49DB">
        <w:rPr>
          <w:rFonts w:ascii="Times New Roman" w:hAnsi="Times New Roman" w:cs="Times New Roman"/>
          <w:sz w:val="28"/>
          <w:szCs w:val="28"/>
        </w:rPr>
        <w:tab/>
        <w:t>воздух нужно набирать носом, не поднимая плеч и головы;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—</w:t>
      </w:r>
      <w:r w:rsidRPr="001A49DB">
        <w:rPr>
          <w:rFonts w:ascii="Times New Roman" w:hAnsi="Times New Roman" w:cs="Times New Roman"/>
          <w:sz w:val="28"/>
          <w:szCs w:val="28"/>
        </w:rPr>
        <w:tab/>
        <w:t>следить, чтобы ребенок не дул в щеки;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—</w:t>
      </w:r>
      <w:r w:rsidRPr="001A49DB">
        <w:rPr>
          <w:rFonts w:ascii="Times New Roman" w:hAnsi="Times New Roman" w:cs="Times New Roman"/>
          <w:sz w:val="28"/>
          <w:szCs w:val="28"/>
        </w:rPr>
        <w:tab/>
        <w:t>использовать пособие для развития дыхания, чтобы ребенок видел результат: если находящееся перед ним пособие не колышется, значит, воздушная струя слабая, и наоборот;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—</w:t>
      </w:r>
      <w:r w:rsidRPr="001A49DB">
        <w:rPr>
          <w:rFonts w:ascii="Times New Roman" w:hAnsi="Times New Roman" w:cs="Times New Roman"/>
          <w:sz w:val="28"/>
          <w:szCs w:val="28"/>
        </w:rPr>
        <w:tab/>
        <w:t xml:space="preserve">упражнение проводить не больше 3—4 раз, чтобы не закружилась голова; </w:t>
      </w:r>
      <w:r w:rsidRPr="001A49DB">
        <w:rPr>
          <w:rFonts w:ascii="Times New Roman" w:hAnsi="Times New Roman" w:cs="Times New Roman"/>
          <w:sz w:val="28"/>
          <w:szCs w:val="28"/>
        </w:rPr>
        <w:tab/>
        <w:t>добиваться, чтобы по длительности выдох был как можно длиннее вдоха;</w:t>
      </w: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sz w:val="28"/>
          <w:szCs w:val="28"/>
        </w:rPr>
        <w:t>—</w:t>
      </w:r>
      <w:r w:rsidRPr="001A49DB">
        <w:rPr>
          <w:rFonts w:ascii="Times New Roman" w:hAnsi="Times New Roman" w:cs="Times New Roman"/>
          <w:sz w:val="28"/>
          <w:szCs w:val="28"/>
        </w:rPr>
        <w:tab/>
        <w:t>использовать элемент соревнования («Вчера я досчитала до 5, когда ты дул на "свечку"», сегодня постарайся подуть до 6—9 раз»).</w:t>
      </w:r>
    </w:p>
    <w:p w:rsidR="0008080F" w:rsidRPr="001A49DB" w:rsidRDefault="0008080F" w:rsidP="000808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49DB">
        <w:rPr>
          <w:rFonts w:ascii="Times New Roman" w:hAnsi="Times New Roman" w:cs="Times New Roman"/>
          <w:color w:val="FF0000"/>
          <w:sz w:val="28"/>
          <w:szCs w:val="28"/>
        </w:rPr>
        <w:t>Упражнения на дыхание для свистящих звуков</w:t>
      </w:r>
    </w:p>
    <w:p w:rsidR="0008080F" w:rsidRPr="001A49DB" w:rsidRDefault="0008080F" w:rsidP="000808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49D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154305</wp:posOffset>
            </wp:positionV>
            <wp:extent cx="2235200" cy="2451100"/>
            <wp:effectExtent l="19050" t="0" r="0" b="0"/>
            <wp:wrapSquare wrapText="bothSides"/>
            <wp:docPr id="29705" name="Picture 9" descr="Девушка дует св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5" name="Picture 9" descr="Девушка дует свеч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451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1A49D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154940</wp:posOffset>
            </wp:positionV>
            <wp:extent cx="2374900" cy="2451100"/>
            <wp:effectExtent l="133350" t="114300" r="139700" b="158750"/>
            <wp:wrapSquare wrapText="bothSides"/>
            <wp:docPr id="22530" name="Picture 2" descr="http://go1.imgsmail.ru/imgpreview?key=http%3A//europe-know-how.com/022/navidad%25202.jpg&amp;mb=imgdb_preview_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http://go1.imgsmail.ru/imgpreview?key=http%3A//europe-know-how.com/022/navidad%25202.jpg&amp;mb=imgdb_preview_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074" b="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451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8080F" w:rsidRPr="001A49DB" w:rsidRDefault="0008080F" w:rsidP="0008080F">
      <w:pPr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08080F" w:rsidRPr="001A49DB" w:rsidRDefault="0008080F" w:rsidP="0008080F">
      <w:pPr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08080F" w:rsidRPr="001A49DB" w:rsidRDefault="0008080F" w:rsidP="0008080F">
      <w:pPr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08080F" w:rsidRPr="001A49DB" w:rsidRDefault="0008080F" w:rsidP="0008080F">
      <w:pPr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08080F" w:rsidRPr="001A49DB" w:rsidRDefault="0008080F" w:rsidP="0008080F">
      <w:pPr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08080F" w:rsidRPr="001A49DB" w:rsidRDefault="0008080F" w:rsidP="0008080F">
      <w:pPr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08080F" w:rsidRPr="001A49DB" w:rsidRDefault="0008080F" w:rsidP="0008080F">
      <w:pPr>
        <w:rPr>
          <w:rFonts w:ascii="Times New Roman" w:hAnsi="Times New Roman" w:cs="Times New Roman"/>
          <w:sz w:val="28"/>
          <w:szCs w:val="28"/>
        </w:rPr>
      </w:pPr>
      <w:r w:rsidRPr="00B60D3F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>Задуть свечу</w:t>
      </w:r>
      <w:r w:rsidRPr="001A49DB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—</w:t>
      </w:r>
      <w:r w:rsidRPr="001A49D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proofErr w:type="gramStart"/>
      <w:r w:rsidRPr="001A49DB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1A49DB">
        <w:rPr>
          <w:rFonts w:ascii="Times New Roman" w:hAnsi="Times New Roman" w:cs="Times New Roman"/>
          <w:sz w:val="28"/>
          <w:szCs w:val="28"/>
        </w:rPr>
        <w:t>ыбнуться, приоткрыть рот, положить широкий язык на нижнюю губу, подуть с силой, чтобы свеча погасла.</w:t>
      </w:r>
    </w:p>
    <w:p w:rsidR="0008080F" w:rsidRPr="001A49DB" w:rsidRDefault="0008080F" w:rsidP="0008080F">
      <w:pPr>
        <w:rPr>
          <w:rFonts w:ascii="Times New Roman" w:hAnsi="Times New Roman" w:cs="Times New Roman"/>
          <w:sz w:val="36"/>
          <w:szCs w:val="36"/>
        </w:rPr>
      </w:pPr>
      <w:r w:rsidRPr="00B60D3F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>Загнать мяч в ворота</w:t>
      </w:r>
      <w:r w:rsidRPr="001A49DB">
        <w:rPr>
          <w:rFonts w:ascii="Times New Roman" w:hAnsi="Times New Roman" w:cs="Times New Roman"/>
          <w:color w:val="4F81BD" w:themeColor="accent1"/>
          <w:sz w:val="36"/>
          <w:szCs w:val="36"/>
        </w:rPr>
        <w:t xml:space="preserve"> </w:t>
      </w:r>
      <w:r w:rsidRPr="001A49DB">
        <w:rPr>
          <w:rFonts w:ascii="Times New Roman" w:hAnsi="Times New Roman" w:cs="Times New Roman"/>
          <w:sz w:val="36"/>
          <w:szCs w:val="36"/>
        </w:rPr>
        <w:t>— сделать из языка трубочку, подуть в нее так, чтобы мяч (ватка</w:t>
      </w:r>
      <w:proofErr w:type="gramStart"/>
      <w:r w:rsidRPr="001A49DB">
        <w:rPr>
          <w:rFonts w:ascii="Times New Roman" w:hAnsi="Times New Roman" w:cs="Times New Roman"/>
          <w:sz w:val="36"/>
          <w:szCs w:val="36"/>
        </w:rPr>
        <w:t>)з</w:t>
      </w:r>
      <w:proofErr w:type="gramEnd"/>
      <w:r w:rsidRPr="001A49DB">
        <w:rPr>
          <w:rFonts w:ascii="Times New Roman" w:hAnsi="Times New Roman" w:cs="Times New Roman"/>
          <w:sz w:val="36"/>
          <w:szCs w:val="36"/>
        </w:rPr>
        <w:t>алетел в ворота.</w:t>
      </w:r>
    </w:p>
    <w:p w:rsidR="0008080F" w:rsidRPr="001A49DB" w:rsidRDefault="0008080F" w:rsidP="0008080F">
      <w:pPr>
        <w:jc w:val="center"/>
        <w:rPr>
          <w:rFonts w:ascii="Times New Roman" w:hAnsi="Times New Roman" w:cs="Times New Roman"/>
          <w:i/>
          <w:color w:val="4F81BD" w:themeColor="accent1"/>
          <w:sz w:val="36"/>
          <w:szCs w:val="36"/>
        </w:rPr>
      </w:pPr>
      <w:r w:rsidRPr="001A49DB">
        <w:rPr>
          <w:rFonts w:ascii="Times New Roman" w:hAnsi="Times New Roman" w:cs="Times New Roman"/>
          <w:noProof/>
        </w:rPr>
        <w:drawing>
          <wp:inline distT="0" distB="0" distL="0" distR="0">
            <wp:extent cx="1898650" cy="2132175"/>
            <wp:effectExtent l="0" t="0" r="6350" b="1905"/>
            <wp:docPr id="1" name="Рисунок 28" descr="http://ds2483.msk.ru/pic/logoped27-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28" descr="http://ds2483.msk.ru/pic/logoped27-5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1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9DB">
        <w:rPr>
          <w:rFonts w:ascii="Times New Roman" w:hAnsi="Times New Roman" w:cs="Times New Roman"/>
          <w:noProof/>
        </w:rPr>
        <w:drawing>
          <wp:inline distT="0" distB="0" distL="0" distR="0">
            <wp:extent cx="2019300" cy="2159000"/>
            <wp:effectExtent l="0" t="0" r="0" b="0"/>
            <wp:docPr id="2" name="Picture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6" name="Picture 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79" cy="21606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8080F" w:rsidRPr="001A49DB" w:rsidRDefault="0008080F" w:rsidP="0008080F">
      <w:pPr>
        <w:rPr>
          <w:rFonts w:ascii="Times New Roman" w:hAnsi="Times New Roman" w:cs="Times New Roman"/>
          <w:sz w:val="36"/>
          <w:szCs w:val="36"/>
        </w:rPr>
      </w:pPr>
      <w:r w:rsidRPr="00B60D3F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lastRenderedPageBreak/>
        <w:t>Посвистеть</w:t>
      </w:r>
      <w:r w:rsidRPr="00B60D3F">
        <w:rPr>
          <w:rFonts w:ascii="Times New Roman" w:hAnsi="Times New Roman" w:cs="Times New Roman"/>
          <w:sz w:val="32"/>
          <w:szCs w:val="32"/>
        </w:rPr>
        <w:t xml:space="preserve"> </w:t>
      </w:r>
      <w:r w:rsidRPr="001A49DB">
        <w:rPr>
          <w:rFonts w:ascii="Times New Roman" w:hAnsi="Times New Roman" w:cs="Times New Roman"/>
          <w:sz w:val="36"/>
          <w:szCs w:val="36"/>
        </w:rPr>
        <w:t xml:space="preserve">— сделать из языка «горку». Пустить </w:t>
      </w:r>
      <w:proofErr w:type="gramStart"/>
      <w:r w:rsidRPr="001A49DB">
        <w:rPr>
          <w:rFonts w:ascii="Times New Roman" w:hAnsi="Times New Roman" w:cs="Times New Roman"/>
          <w:sz w:val="36"/>
          <w:szCs w:val="36"/>
        </w:rPr>
        <w:t>по середине</w:t>
      </w:r>
      <w:proofErr w:type="gramEnd"/>
      <w:r w:rsidRPr="001A49DB">
        <w:rPr>
          <w:rFonts w:ascii="Times New Roman" w:hAnsi="Times New Roman" w:cs="Times New Roman"/>
          <w:sz w:val="36"/>
          <w:szCs w:val="36"/>
        </w:rPr>
        <w:t xml:space="preserve"> (желобку) языка воздушную холодную струю — </w:t>
      </w:r>
      <w:proofErr w:type="spellStart"/>
      <w:r w:rsidRPr="001A49DB">
        <w:rPr>
          <w:rFonts w:ascii="Times New Roman" w:hAnsi="Times New Roman" w:cs="Times New Roman"/>
          <w:sz w:val="36"/>
          <w:szCs w:val="36"/>
        </w:rPr>
        <w:t>с-с-с</w:t>
      </w:r>
      <w:proofErr w:type="spellEnd"/>
      <w:r w:rsidRPr="001A49DB">
        <w:rPr>
          <w:rFonts w:ascii="Times New Roman" w:hAnsi="Times New Roman" w:cs="Times New Roman"/>
          <w:sz w:val="36"/>
          <w:szCs w:val="36"/>
        </w:rPr>
        <w:t>... Зубы надо соединить, оставив между ними узенькую щель.</w:t>
      </w:r>
    </w:p>
    <w:p w:rsidR="0008080F" w:rsidRPr="001A49DB" w:rsidRDefault="0008080F" w:rsidP="0008080F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1A49DB">
        <w:rPr>
          <w:rFonts w:ascii="Times New Roman" w:hAnsi="Times New Roman" w:cs="Times New Roman"/>
          <w:sz w:val="36"/>
          <w:szCs w:val="36"/>
        </w:rPr>
        <w:t>После того как ребенок научится выполнять эти упражнения, он легко произнесет звук [</w:t>
      </w:r>
      <w:proofErr w:type="gramStart"/>
      <w:r w:rsidRPr="001A49DB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1A49DB">
        <w:rPr>
          <w:rFonts w:ascii="Times New Roman" w:hAnsi="Times New Roman" w:cs="Times New Roman"/>
          <w:sz w:val="36"/>
          <w:szCs w:val="36"/>
        </w:rPr>
        <w:t>].</w:t>
      </w:r>
    </w:p>
    <w:p w:rsidR="0008080F" w:rsidRPr="001A49DB" w:rsidRDefault="0008080F" w:rsidP="0008080F">
      <w:pPr>
        <w:rPr>
          <w:rFonts w:ascii="Times New Roman" w:hAnsi="Times New Roman" w:cs="Times New Roman"/>
          <w:sz w:val="36"/>
          <w:szCs w:val="36"/>
        </w:rPr>
      </w:pPr>
      <w:r w:rsidRPr="001A49DB">
        <w:rPr>
          <w:rFonts w:ascii="Times New Roman" w:hAnsi="Times New Roman" w:cs="Times New Roman"/>
          <w:sz w:val="36"/>
          <w:szCs w:val="36"/>
        </w:rPr>
        <w:t>Поставленный звук [</w:t>
      </w:r>
      <w:proofErr w:type="gramStart"/>
      <w:r w:rsidRPr="001A49DB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1A49DB">
        <w:rPr>
          <w:rFonts w:ascii="Times New Roman" w:hAnsi="Times New Roman" w:cs="Times New Roman"/>
          <w:sz w:val="36"/>
          <w:szCs w:val="36"/>
        </w:rPr>
        <w:t xml:space="preserve">] </w:t>
      </w:r>
      <w:proofErr w:type="gramStart"/>
      <w:r w:rsidRPr="001A49DB">
        <w:rPr>
          <w:rFonts w:ascii="Times New Roman" w:hAnsi="Times New Roman" w:cs="Times New Roman"/>
          <w:sz w:val="36"/>
          <w:szCs w:val="36"/>
        </w:rPr>
        <w:t>мы</w:t>
      </w:r>
      <w:proofErr w:type="gramEnd"/>
      <w:r w:rsidRPr="001A49DB">
        <w:rPr>
          <w:rFonts w:ascii="Times New Roman" w:hAnsi="Times New Roman" w:cs="Times New Roman"/>
          <w:sz w:val="36"/>
          <w:szCs w:val="36"/>
        </w:rPr>
        <w:t xml:space="preserve"> называем песенкой водички почаще предлагайте ребенку произносить его дома, чтобы он стал устойчивым.</w:t>
      </w:r>
    </w:p>
    <w:p w:rsidR="0008080F" w:rsidRPr="001A49DB" w:rsidRDefault="0008080F" w:rsidP="0008080F">
      <w:pPr>
        <w:ind w:firstLine="708"/>
        <w:rPr>
          <w:rFonts w:ascii="Times New Roman" w:hAnsi="Times New Roman" w:cs="Times New Roman"/>
          <w:sz w:val="36"/>
          <w:szCs w:val="36"/>
        </w:rPr>
      </w:pPr>
      <w:proofErr w:type="gramStart"/>
      <w:r w:rsidRPr="001A49DB">
        <w:rPr>
          <w:rFonts w:ascii="Times New Roman" w:hAnsi="Times New Roman" w:cs="Times New Roman"/>
          <w:sz w:val="36"/>
          <w:szCs w:val="36"/>
        </w:rPr>
        <w:t>Во время проведения артикуляционных упражнений необходимо проявлять терпение и выдержку и, конечно, творчество: когда ваш ребенок научится выполнять то или иное упражнение перед зеркалом, попросите его выполнить то же самое без зеркала, используя любые, удобные для вас, отрезки времени, например: при умывании упражнение «Почистим зубки», сюжетно-ролевой игре упражнение «Лошадки цокают», выпечке печенья — «Замесим тесто».</w:t>
      </w:r>
      <w:proofErr w:type="gramEnd"/>
    </w:p>
    <w:p w:rsidR="0008080F" w:rsidRPr="001A49DB" w:rsidRDefault="0008080F" w:rsidP="0008080F">
      <w:pPr>
        <w:ind w:firstLine="708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A49DB">
        <w:rPr>
          <w:rFonts w:ascii="Times New Roman" w:hAnsi="Times New Roman" w:cs="Times New Roman"/>
          <w:color w:val="FF0000"/>
          <w:sz w:val="36"/>
          <w:szCs w:val="36"/>
        </w:rPr>
        <w:t>Выполнение артикуляционных упражнений — трудная работа для ребенка, сделайте ее интересной! Похвала и поощрение придадут ему уверенность в с</w:t>
      </w:r>
      <w:bookmarkStart w:id="0" w:name="_GoBack"/>
      <w:bookmarkEnd w:id="0"/>
      <w:r w:rsidRPr="001A49DB">
        <w:rPr>
          <w:rFonts w:ascii="Times New Roman" w:hAnsi="Times New Roman" w:cs="Times New Roman"/>
          <w:color w:val="FF0000"/>
          <w:sz w:val="36"/>
          <w:szCs w:val="36"/>
        </w:rPr>
        <w:t>воих силах.</w:t>
      </w:r>
    </w:p>
    <w:p w:rsidR="0008080F" w:rsidRPr="001A49DB" w:rsidRDefault="0008080F" w:rsidP="0008080F">
      <w:pPr>
        <w:rPr>
          <w:rFonts w:asciiTheme="majorHAnsi" w:eastAsiaTheme="majorEastAsia" w:hAnsi="Arial" w:cstheme="majorBidi"/>
          <w:bCs/>
          <w:color w:val="1F497D" w:themeColor="text2"/>
          <w:kern w:val="24"/>
          <w:sz w:val="50"/>
          <w:szCs w:val="50"/>
        </w:rPr>
      </w:pPr>
      <w:r w:rsidRPr="001A49DB">
        <w:rPr>
          <w:rFonts w:ascii="Times New Roman" w:hAnsi="Times New Roman" w:cs="Times New Roman"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237490</wp:posOffset>
            </wp:positionV>
            <wp:extent cx="2362200" cy="1266825"/>
            <wp:effectExtent l="0" t="0" r="0" b="9525"/>
            <wp:wrapSquare wrapText="bothSides"/>
            <wp:docPr id="20484" name="Рисунок 5" descr="http://im2-tub-ru.yandex.net/i?id=337260424-11-72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Рисунок 5" descr="http://im2-tub-ru.yandex.net/i?id=337260424-11-72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A49DB">
        <w:rPr>
          <w:rFonts w:ascii="Times New Roman" w:eastAsiaTheme="majorEastAsia" w:hAnsi="Times New Roman" w:cs="Times New Roman"/>
          <w:bCs/>
          <w:color w:val="1F497D" w:themeColor="text2"/>
          <w:kern w:val="24"/>
          <w:sz w:val="32"/>
          <w:szCs w:val="32"/>
        </w:rPr>
        <w:t>Назови слово в рифму</w:t>
      </w:r>
      <w:r w:rsidRPr="001A49DB">
        <w:rPr>
          <w:rFonts w:asciiTheme="majorHAnsi" w:eastAsiaTheme="majorEastAsia" w:hAnsi="Arial" w:cstheme="majorBidi"/>
          <w:bCs/>
          <w:color w:val="1F497D" w:themeColor="text2"/>
          <w:kern w:val="24"/>
          <w:sz w:val="50"/>
          <w:szCs w:val="50"/>
        </w:rPr>
        <w:t>:</w:t>
      </w: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</w:pPr>
      <w:r w:rsidRPr="001A49DB">
        <w:rPr>
          <w:color w:val="000000"/>
          <w:kern w:val="24"/>
          <w:sz w:val="40"/>
          <w:szCs w:val="40"/>
        </w:rPr>
        <w:t>СТ</w:t>
      </w:r>
      <w:proofErr w:type="gramStart"/>
      <w:r w:rsidRPr="001A49DB">
        <w:rPr>
          <w:color w:val="000000"/>
          <w:kern w:val="24"/>
          <w:sz w:val="40"/>
          <w:szCs w:val="40"/>
        </w:rPr>
        <w:t>Ы-</w:t>
      </w:r>
      <w:proofErr w:type="gramEnd"/>
      <w:r w:rsidRPr="001A49DB">
        <w:rPr>
          <w:color w:val="000000"/>
          <w:kern w:val="24"/>
          <w:sz w:val="40"/>
          <w:szCs w:val="40"/>
        </w:rPr>
        <w:t xml:space="preserve"> СТЫ- СТЫ – у нас новые … </w:t>
      </w:r>
      <w:r w:rsidRPr="001A49DB">
        <w:rPr>
          <w:noProof/>
        </w:rPr>
        <w:t xml:space="preserve"> </w:t>
      </w: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</w:p>
    <w:p w:rsidR="0008080F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  <w:r>
        <w:rPr>
          <w:noProof/>
          <w:color w:val="000000"/>
          <w:kern w:val="24"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278765</wp:posOffset>
            </wp:positionV>
            <wp:extent cx="2143125" cy="1266825"/>
            <wp:effectExtent l="19050" t="0" r="9525" b="0"/>
            <wp:wrapSquare wrapText="bothSides"/>
            <wp:docPr id="3" name="Рисунок 5" descr="http://im2-tub-ru.yandex.net/i?id=337260424-11-72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Рисунок 5" descr="http://im2-tub-ru.yandex.net/i?id=337260424-11-72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color w:val="000000"/>
          <w:kern w:val="24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269240</wp:posOffset>
            </wp:positionV>
            <wp:extent cx="1352550" cy="1038225"/>
            <wp:effectExtent l="19050" t="0" r="0" b="0"/>
            <wp:wrapSquare wrapText="bothSides"/>
            <wp:docPr id="20485" name="Рисунок 6" descr="http://im0-tub-ru.yandex.net/i?id=370316095-39-72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Рисунок 6" descr="http://im0-tub-ru.yandex.net/i?id=370316095-39-72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48" r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08080F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</w:pPr>
      <w:r w:rsidRPr="001A49DB">
        <w:rPr>
          <w:color w:val="000000"/>
          <w:kern w:val="24"/>
          <w:sz w:val="40"/>
          <w:szCs w:val="40"/>
        </w:rPr>
        <w:t xml:space="preserve">СТУ-СТУ-СТУ –                                                       едет  </w:t>
      </w:r>
      <w:proofErr w:type="gramStart"/>
      <w:r w:rsidRPr="001A49DB">
        <w:rPr>
          <w:color w:val="000000"/>
          <w:kern w:val="24"/>
          <w:sz w:val="40"/>
          <w:szCs w:val="40"/>
        </w:rPr>
        <w:t>по</w:t>
      </w:r>
      <w:proofErr w:type="gramEnd"/>
      <w:r w:rsidRPr="001A49DB">
        <w:rPr>
          <w:color w:val="000000"/>
          <w:kern w:val="24"/>
          <w:sz w:val="40"/>
          <w:szCs w:val="40"/>
        </w:rPr>
        <w:t xml:space="preserve"> </w:t>
      </w: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</w:p>
    <w:p w:rsidR="0008080F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</w:pPr>
      <w:r>
        <w:rPr>
          <w:noProof/>
          <w:color w:val="000000"/>
          <w:kern w:val="24"/>
          <w:sz w:val="40"/>
          <w:szCs w:val="40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-175260</wp:posOffset>
            </wp:positionV>
            <wp:extent cx="1666875" cy="1200150"/>
            <wp:effectExtent l="19050" t="0" r="9525" b="0"/>
            <wp:wrapSquare wrapText="bothSides"/>
            <wp:docPr id="4" name="Рисунок 5" descr="http://im2-tub-ru.yandex.net/i?id=337260424-11-72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Рисунок 5" descr="http://im2-tub-ru.yandex.net/i?id=337260424-11-72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color w:val="000000"/>
          <w:kern w:val="24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-137160</wp:posOffset>
            </wp:positionV>
            <wp:extent cx="1266825" cy="1028700"/>
            <wp:effectExtent l="19050" t="0" r="9525" b="0"/>
            <wp:wrapSquare wrapText="bothSides"/>
            <wp:docPr id="20486" name="Рисунок 7" descr="http://im4-tub-ru.yandex.net/i?id=30048959-42-72&amp;n=2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Рисунок 7" descr="http://im4-tub-ru.yandex.net/i?id=30048959-42-72&amp;n=2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A49DB">
        <w:rPr>
          <w:color w:val="000000"/>
          <w:kern w:val="24"/>
          <w:sz w:val="40"/>
          <w:szCs w:val="40"/>
        </w:rPr>
        <w:t xml:space="preserve">СТОМ-СТОМ-СТОМ - стоят   под  …                                                          </w:t>
      </w: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  <w:rPr>
          <w:color w:val="000000"/>
          <w:kern w:val="24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26035</wp:posOffset>
            </wp:positionV>
            <wp:extent cx="2114550" cy="1266825"/>
            <wp:effectExtent l="19050" t="0" r="0" b="0"/>
            <wp:wrapSquare wrapText="bothSides"/>
            <wp:docPr id="5" name="Рисунок 5" descr="http://im2-tub-ru.yandex.net/i?id=337260424-11-72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Рисунок 5" descr="http://im2-tub-ru.yandex.net/i?id=337260424-11-72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26035</wp:posOffset>
            </wp:positionV>
            <wp:extent cx="1200150" cy="1428750"/>
            <wp:effectExtent l="19050" t="0" r="0" b="0"/>
            <wp:wrapSquare wrapText="bothSides"/>
            <wp:docPr id="20487" name="Рисунок 8" descr="http://im6-tub-ru.yandex.net/i?id=205044462-11-72&amp;n=2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" name="Рисунок 8" descr="http://im6-tub-ru.yandex.net/i?id=205044462-11-72&amp;n=2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000" r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08080F" w:rsidRPr="001A49DB" w:rsidRDefault="0008080F" w:rsidP="0008080F">
      <w:pPr>
        <w:pStyle w:val="a3"/>
        <w:spacing w:before="96" w:beforeAutospacing="0" w:after="0" w:afterAutospacing="0"/>
        <w:ind w:left="864" w:hanging="648"/>
        <w:textAlignment w:val="baseline"/>
      </w:pPr>
      <w:r w:rsidRPr="001A49DB">
        <w:rPr>
          <w:color w:val="000000"/>
          <w:kern w:val="24"/>
          <w:sz w:val="40"/>
          <w:szCs w:val="40"/>
        </w:rPr>
        <w:t>СТА-СТА-СТА – сидит                                                                 у …</w:t>
      </w:r>
      <w:r w:rsidRPr="001A49DB">
        <w:rPr>
          <w:noProof/>
        </w:rPr>
        <w:t xml:space="preserve"> </w:t>
      </w:r>
    </w:p>
    <w:p w:rsidR="0008080F" w:rsidRPr="001A49DB" w:rsidRDefault="0008080F" w:rsidP="0008080F">
      <w:pPr>
        <w:rPr>
          <w:rFonts w:ascii="Times New Roman" w:hAnsi="Times New Roman" w:cs="Times New Roman"/>
        </w:rPr>
      </w:pPr>
    </w:p>
    <w:p w:rsidR="0008080F" w:rsidRPr="001A49DB" w:rsidRDefault="0008080F" w:rsidP="0008080F">
      <w:pPr>
        <w:rPr>
          <w:rFonts w:ascii="Times New Roman" w:hAnsi="Times New Roman" w:cs="Times New Roman"/>
        </w:rPr>
      </w:pPr>
    </w:p>
    <w:p w:rsidR="0008080F" w:rsidRPr="001A49DB" w:rsidRDefault="0008080F" w:rsidP="0008080F">
      <w:pPr>
        <w:rPr>
          <w:rFonts w:ascii="Times New Roman" w:eastAsiaTheme="majorEastAsia" w:hAnsi="Times New Roman" w:cs="Times New Roman"/>
          <w:bCs/>
          <w:color w:val="1F497D" w:themeColor="text2"/>
          <w:kern w:val="24"/>
          <w:sz w:val="32"/>
          <w:szCs w:val="32"/>
        </w:rPr>
      </w:pPr>
      <w:r w:rsidRPr="001A49DB">
        <w:rPr>
          <w:rFonts w:ascii="Times New Roman" w:hAnsi="Times New Roman" w:cs="Times New Roman"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506095</wp:posOffset>
            </wp:positionV>
            <wp:extent cx="2771775" cy="1685925"/>
            <wp:effectExtent l="19050" t="0" r="9525" b="0"/>
            <wp:wrapSquare wrapText="bothSides"/>
            <wp:docPr id="14340" name="Рисунок 5" descr="http://im4-tub-ru.yandex.net/i?id=230790559-12-72&amp;n=2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Рисунок 5" descr="http://im4-tub-ru.yandex.net/i?id=230790559-12-72&amp;n=2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A49DB">
        <w:rPr>
          <w:rFonts w:ascii="Times New Roman" w:eastAsiaTheme="majorEastAsia" w:hAnsi="Times New Roman" w:cs="Times New Roman"/>
          <w:bCs/>
          <w:color w:val="1F497D" w:themeColor="text2"/>
          <w:kern w:val="24"/>
          <w:sz w:val="32"/>
          <w:szCs w:val="32"/>
        </w:rPr>
        <w:t>Проговори скороговорки:</w:t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textAlignment w:val="baseline"/>
        <w:rPr>
          <w:sz w:val="40"/>
          <w:szCs w:val="40"/>
        </w:rPr>
      </w:pP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У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маленького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Сани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proofErr w:type="spellStart"/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сани</w:t>
      </w:r>
      <w:proofErr w:type="spellEnd"/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едут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сами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.</w:t>
      </w:r>
      <w:r w:rsidRPr="001A49DB">
        <w:rPr>
          <w:noProof/>
        </w:rPr>
        <w:t xml:space="preserve"> </w:t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</w:pP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   </w:t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</w:pP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textAlignment w:val="baseline"/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cstheme="minorBidi"/>
          <w:noProof/>
          <w:color w:val="000000" w:themeColor="text1"/>
          <w:kern w:val="24"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168275</wp:posOffset>
            </wp:positionV>
            <wp:extent cx="1838325" cy="1447800"/>
            <wp:effectExtent l="19050" t="0" r="9525" b="0"/>
            <wp:wrapSquare wrapText="bothSides"/>
            <wp:docPr id="14341" name="Рисунок 6" descr="http://im6-tub-ru.yandex.net/i?id=81282051-20-72&amp;n=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Рисунок 6" descr="http://im6-tub-ru.yandex.net/i?id=81282051-20-72&amp;n=2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648" t="13433" b="1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textAlignment w:val="baseline"/>
        <w:rPr>
          <w:sz w:val="40"/>
          <w:szCs w:val="40"/>
        </w:rPr>
      </w:pP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Оса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боса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и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без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пояса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.</w:t>
      </w:r>
      <w:r w:rsidRPr="001A49DB">
        <w:rPr>
          <w:noProof/>
        </w:rPr>
        <w:t xml:space="preserve"> </w:t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sz w:val="40"/>
          <w:szCs w:val="40"/>
        </w:rPr>
      </w:pP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   </w:t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</w:pP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    </w:t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</w:pP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cstheme="minorBidi"/>
          <w:noProof/>
          <w:color w:val="000000" w:themeColor="text1"/>
          <w:kern w:val="24"/>
          <w:sz w:val="40"/>
          <w:szCs w:val="4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236855</wp:posOffset>
            </wp:positionV>
            <wp:extent cx="2324100" cy="1685925"/>
            <wp:effectExtent l="19050" t="0" r="0" b="0"/>
            <wp:wrapSquare wrapText="bothSides"/>
            <wp:docPr id="14342" name="Рисунок 8" descr="http://im0-tub-ru.yandex.net/i?id=171271452-63-72&amp;n=2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8" descr="http://im0-tub-ru.yandex.net/i?id=171271452-63-72&amp;n=21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sz w:val="40"/>
          <w:szCs w:val="40"/>
        </w:rPr>
      </w:pP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У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Сони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и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Сани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в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сетях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сом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усами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.</w:t>
      </w:r>
      <w:r w:rsidRPr="001A49DB">
        <w:rPr>
          <w:noProof/>
        </w:rPr>
        <w:t xml:space="preserve"> </w:t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sz w:val="40"/>
          <w:szCs w:val="40"/>
        </w:rPr>
      </w:pP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   </w:t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</w:pP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   </w:t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</w:pP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cstheme="minorBidi"/>
          <w:noProof/>
          <w:color w:val="000000" w:themeColor="text1"/>
          <w:kern w:val="24"/>
          <w:sz w:val="40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366395</wp:posOffset>
            </wp:positionV>
            <wp:extent cx="2933700" cy="1876425"/>
            <wp:effectExtent l="19050" t="0" r="0" b="0"/>
            <wp:wrapSquare wrapText="bothSides"/>
            <wp:docPr id="14343" name="Рисунок 9" descr="http://im6-tub-ru.yandex.net/i?id=14995100-58-72&amp;n=2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Рисунок 9" descr="http://im6-tub-ru.yandex.net/i?id=14995100-58-72&amp;n=21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sz w:val="40"/>
          <w:szCs w:val="40"/>
        </w:rPr>
      </w:pP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Съел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Слава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сало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,</w:t>
      </w:r>
    </w:p>
    <w:p w:rsidR="0008080F" w:rsidRPr="001A49DB" w:rsidRDefault="0008080F" w:rsidP="0008080F">
      <w:pPr>
        <w:pStyle w:val="a3"/>
        <w:spacing w:before="96" w:beforeAutospacing="0" w:after="0" w:afterAutospacing="0" w:line="216" w:lineRule="auto"/>
        <w:ind w:left="864" w:hanging="648"/>
        <w:textAlignment w:val="baseline"/>
        <w:rPr>
          <w:sz w:val="40"/>
          <w:szCs w:val="40"/>
        </w:rPr>
      </w:pP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Да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сала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было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мало</w:t>
      </w:r>
      <w:r w:rsidRPr="001A49DB">
        <w:rPr>
          <w:rFonts w:asciiTheme="minorHAnsi" w:eastAsiaTheme="minorEastAsia" w:cstheme="minorBidi"/>
          <w:color w:val="000000" w:themeColor="text1"/>
          <w:kern w:val="24"/>
          <w:sz w:val="40"/>
          <w:szCs w:val="40"/>
        </w:rPr>
        <w:t>.</w:t>
      </w:r>
      <w:r w:rsidRPr="001A49DB">
        <w:rPr>
          <w:noProof/>
        </w:rPr>
        <w:t xml:space="preserve"> </w:t>
      </w:r>
    </w:p>
    <w:p w:rsidR="0008080F" w:rsidRPr="001A49DB" w:rsidRDefault="0008080F" w:rsidP="0008080F">
      <w:pPr>
        <w:rPr>
          <w:rFonts w:ascii="Times New Roman" w:hAnsi="Times New Roman" w:cs="Times New Roman"/>
          <w:sz w:val="40"/>
          <w:szCs w:val="40"/>
        </w:rPr>
      </w:pPr>
    </w:p>
    <w:p w:rsidR="0008080F" w:rsidRPr="001A49DB" w:rsidRDefault="0008080F" w:rsidP="0008080F">
      <w:pPr>
        <w:rPr>
          <w:sz w:val="28"/>
          <w:szCs w:val="28"/>
        </w:rPr>
      </w:pPr>
    </w:p>
    <w:p w:rsidR="00000000" w:rsidRDefault="0008080F"/>
    <w:sectPr w:rsidR="00000000" w:rsidSect="00F87B9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8080F"/>
    <w:rsid w:val="0008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08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prokat.ucoz.ru/gorka.jpg" TargetMode="External"/><Relationship Id="rId13" Type="http://schemas.openxmlformats.org/officeDocument/2006/relationships/hyperlink" Target="http://www.google.ru/imgres?imgurl=http://football.ya1.ru/uploads/posts/2011-07/1310516451_futbol1.jpg&amp;imgrefurl=http://football.ya1.ru/video/83641-futbol.html&amp;usg=__j5iY8olfUUGqbMCV9UvOVbmGZQw=&amp;h=320&amp;w=320&amp;sz=33&amp;hl=ru&amp;start=6&amp;zoom=1&amp;tbnid=BTAlRgxgt5OahM:&amp;tbnh=118&amp;tbnw=118&amp;ei=LKxsTuD2E43Psgbu7eH3BA&amp;prev=/images?q=%D0%BA%D0%B0%D1%80%D1%82%D0%B8%D0%BD%D0%BA%D0%B8+%D1%84%D1%83%D1%82%D0%B1%D0%BE%D0%BB&amp;hl=ru&amp;lr=&amp;newwindow=1&amp;sa=X&amp;tbm=isch&amp;itbs=1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hyperlink" Target="http://images.yandex.ru/yandsearch?img_url=http://img-fotki.yandex.ru/get/5902/sveta-dmi62.79/0_42a87_aa8fb2b6_XL&amp;iorient=&amp;ih=&amp;icolor=&amp;p=1&amp;site=&amp;text=%D0%BA%D0%BE%D1%88%D0%BA%D0%B0&amp;iw=&amp;wp=&amp;pos=52&amp;recent=&amp;type=&amp;isize=&amp;rpt=simage&amp;itype=&amp;nojs=1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://images.yandex.ru/yandsearch?img_url=http://cdn.stpulscen.ru/system/images/product/001/860/396_thumb.jpg&amp;iorient=&amp;ih=&amp;icolor=&amp;site=&amp;text=%D0%B0%D0%B2%D1%82%D0%BE%D0%B1%D1%83%D1%81&amp;iw=&amp;wp=&amp;pos=5&amp;recent=&amp;type=&amp;isize=&amp;rpt=simage&amp;itype=&amp;nojs=1" TargetMode="External"/><Relationship Id="rId25" Type="http://schemas.openxmlformats.org/officeDocument/2006/relationships/hyperlink" Target="http://images.yandex.ru/yandsearch?img_url=http://a0.twimg.com/profile_images/1139393520/wasp_normal.jpg&amp;iorient=&amp;ih=&amp;icolor=&amp;site=&amp;text=%D0%BE%D1%81%D0%B0&amp;iw=&amp;wp=&amp;pos=6&amp;recent=&amp;type=&amp;isize=&amp;rpt=simage&amp;itype=&amp;nojs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hyperlink" Target="http://images.yandex.ru/yandsearch?img_url=http://www.funkyshot.ru/wp-content/uploads/0326.jpg&amp;iorient=&amp;ih=&amp;icolor=&amp;site=&amp;text=%D1%81%D0%B0%D0%BB%D0%BE&amp;iw=&amp;wp=&amp;pos=5&amp;recent=&amp;type=&amp;isize=&amp;rpt=simage&amp;itype=&amp;nojs=1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images.yandex.ru/yandsearch?img_url=http://img1.liveinternet.ru/images/attach/c/3/75/884/75884371_15.jpg&amp;iorient=&amp;ih=&amp;icolor=&amp;p=6&amp;site=&amp;text=%D0%BC%D0%BE%D1%81%D1%82%D1%8B&amp;iw=&amp;wp=&amp;pos=195&amp;recent=&amp;type=&amp;isize=&amp;rpt=simage&amp;itype=&amp;nojs=1" TargetMode="External"/><Relationship Id="rId23" Type="http://schemas.openxmlformats.org/officeDocument/2006/relationships/hyperlink" Target="http://images.yandex.ru/yandsearch?img_url=http://us.123rf.com/400wm/400/400/tramper2/tramper20903/tramper2090300087/4427392-young-boy-on-sledge-winter-and-fun.jpg&amp;iorient=&amp;ih=&amp;icolor=&amp;p=4&amp;site=&amp;text=%D0%BC%D0%B0%D0%BB%D1%8C%D1%87%D0%B8%D0%BA%20%D0%B2%20%D1%81%D0%B0%D0%BD%D1%8F%D1%85&amp;iw=&amp;wp=&amp;pos=127&amp;recent=&amp;type=&amp;isize=&amp;rpt=simage&amp;itype=&amp;nojs=1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5.jpeg"/><Relationship Id="rId19" Type="http://schemas.openxmlformats.org/officeDocument/2006/relationships/hyperlink" Target="http://images.yandex.ru/yandsearch?img_url=http://img-fotki.yandex.ru/get/18/lelit777.51/0_9fb2_2afd1d0a_XL&amp;iorient=&amp;ih=&amp;icolor=&amp;p=1&amp;site=&amp;text=%D0%BA%D0%BE%D0%BD%D0%B8&amp;iw=&amp;wp=&amp;pos=35&amp;recent=&amp;type=&amp;isize=&amp;rpt=simage&amp;itype=&amp;nojs=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open.az/uploads/posts/2010-08/1282631944_www.open.az-4.jpg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hyperlink" Target="http://images.yandex.ru/yandsearch?img_url=http://www.zvejosvetaine.lt/wp-content/uploads/samas1.jpg&amp;iorient=&amp;ih=&amp;icolor=&amp;p=5&amp;site=&amp;text=%D1%81%D0%BE%D0%BC&amp;iw=&amp;wp=&amp;pos=160&amp;recent=&amp;type=&amp;isize=&amp;rpt=simage&amp;itype=&amp;nojs=1" TargetMode="External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2024-06-14T06:48:00Z</dcterms:created>
  <dcterms:modified xsi:type="dcterms:W3CDTF">2024-06-14T06:49:00Z</dcterms:modified>
</cp:coreProperties>
</file>